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25A9" w14:textId="77777777" w:rsidR="00317A8B" w:rsidRPr="00317A8B" w:rsidRDefault="00317A8B" w:rsidP="00317A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52"/>
          <w:szCs w:val="52"/>
          <w:bdr w:val="none" w:sz="0" w:space="0" w:color="auto" w:frame="1"/>
          <w:lang w:val="ru-KZ" w:eastAsia="ru-KZ"/>
        </w:rPr>
      </w:pPr>
      <w:r w:rsidRPr="00317A8B">
        <w:rPr>
          <w:rFonts w:ascii="Arial" w:eastAsia="Times New Roman" w:hAnsi="Arial" w:cs="Arial"/>
          <w:b/>
          <w:bCs/>
          <w:color w:val="000000"/>
          <w:sz w:val="52"/>
          <w:szCs w:val="52"/>
          <w:bdr w:val="none" w:sz="0" w:space="0" w:color="auto" w:frame="1"/>
          <w:lang w:val="ru-KZ" w:eastAsia="ru-KZ"/>
        </w:rPr>
        <w:t xml:space="preserve">памятка </w:t>
      </w:r>
    </w:p>
    <w:p w14:paraId="5C7A94C4" w14:textId="77777777" w:rsidR="00317A8B" w:rsidRDefault="00317A8B" w:rsidP="00317A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KZ" w:eastAsia="ru-KZ"/>
        </w:rPr>
      </w:pPr>
    </w:p>
    <w:p w14:paraId="78A3F7D2" w14:textId="593B8C1A" w:rsidR="00317A8B" w:rsidRPr="00317A8B" w:rsidRDefault="00317A8B" w:rsidP="00317A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317A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KZ" w:eastAsia="ru-KZ"/>
        </w:rPr>
        <w:t>Профилактика детского электротравматизма</w:t>
      </w:r>
    </w:p>
    <w:p w14:paraId="456730A5" w14:textId="77777777" w:rsidR="00317A8B" w:rsidRPr="00317A8B" w:rsidRDefault="00317A8B" w:rsidP="00317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317A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Профилактика детского электротравматизма</w:t>
      </w:r>
    </w:p>
    <w:p w14:paraId="22C1FF70" w14:textId="77777777" w:rsidR="00317A8B" w:rsidRPr="00317A8B" w:rsidRDefault="00317A8B" w:rsidP="00317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317A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Памятка по электробезопасности</w:t>
      </w:r>
    </w:p>
    <w:p w14:paraId="077128D5" w14:textId="77777777" w:rsidR="00317A8B" w:rsidRPr="00317A8B" w:rsidRDefault="00317A8B" w:rsidP="00317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317A8B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 </w:t>
      </w:r>
    </w:p>
    <w:p w14:paraId="1B382F40" w14:textId="77777777" w:rsidR="00317A8B" w:rsidRPr="00317A8B" w:rsidRDefault="00317A8B" w:rsidP="00317A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317A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KZ" w:eastAsia="ru-KZ"/>
        </w:rPr>
        <w:t>Дорогие ребята!</w:t>
      </w:r>
    </w:p>
    <w:p w14:paraId="557962BF" w14:textId="77777777" w:rsidR="00317A8B" w:rsidRPr="00317A8B" w:rsidRDefault="00317A8B" w:rsidP="00317A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317A8B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 </w:t>
      </w:r>
    </w:p>
    <w:p w14:paraId="2CCE1194" w14:textId="77777777" w:rsidR="00317A8B" w:rsidRPr="00317A8B" w:rsidRDefault="00317A8B" w:rsidP="00317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317A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В период летних каникул резко возрастает количество несчастных случаев на электрооборудовании с детьми. Вы должны помнить, что приближаться к любым электропроводным частям – это смертельно опасно!!!</w:t>
      </w:r>
    </w:p>
    <w:p w14:paraId="78852C96" w14:textId="77777777" w:rsidR="00317A8B" w:rsidRPr="00317A8B" w:rsidRDefault="00317A8B" w:rsidP="00317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317A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Во избежание несчастных случаев от поражения электрическим током, необходимо твердо знать и неуклонно выполнять основные правила электробезопасности!</w:t>
      </w:r>
    </w:p>
    <w:p w14:paraId="280C5DD2" w14:textId="77777777" w:rsidR="00317A8B" w:rsidRPr="00317A8B" w:rsidRDefault="00317A8B" w:rsidP="00317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317A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1) Уходя из дома и даже из комнаты, обязательно выключайте телевизор, магнитофон, утюг и другие электрические приборы.</w:t>
      </w:r>
    </w:p>
    <w:p w14:paraId="7D780758" w14:textId="77777777" w:rsidR="00317A8B" w:rsidRPr="00317A8B" w:rsidRDefault="00317A8B" w:rsidP="00317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317A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2) Не вынимайте вилку из розетки, дергая за шнур – он может оборваться и оголить провода, по которым проходит электрический ток.</w:t>
      </w:r>
    </w:p>
    <w:p w14:paraId="00BEB4CE" w14:textId="77777777" w:rsidR="00317A8B" w:rsidRPr="00317A8B" w:rsidRDefault="00317A8B" w:rsidP="00317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317A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3) Не подходите к оголенным проводам и не дотрагивайтесь до них.</w:t>
      </w:r>
    </w:p>
    <w:p w14:paraId="2F2B03CD" w14:textId="77777777" w:rsidR="00317A8B" w:rsidRPr="00317A8B" w:rsidRDefault="00317A8B" w:rsidP="00317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317A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4) Не включайте электроприборы мокрыми руками! Вода очень хорошо проводит электрический ток.</w:t>
      </w:r>
    </w:p>
    <w:p w14:paraId="203D9576" w14:textId="77777777" w:rsidR="00317A8B" w:rsidRPr="00317A8B" w:rsidRDefault="00317A8B" w:rsidP="00317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317A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5) Нельзя вставлять в розетку никакие предметы.</w:t>
      </w:r>
    </w:p>
    <w:p w14:paraId="759B8181" w14:textId="77777777" w:rsidR="00317A8B" w:rsidRPr="00317A8B" w:rsidRDefault="00317A8B" w:rsidP="00317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317A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6) Если вы заметили искру, когда нажали на выключатель или сунули вилку в розетку, скажите об этом взрослым.</w:t>
      </w:r>
    </w:p>
    <w:p w14:paraId="69C42BCF" w14:textId="77777777" w:rsidR="00317A8B" w:rsidRPr="00317A8B" w:rsidRDefault="00317A8B" w:rsidP="00317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317A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7) Не подходите к провисшим или оборванным проводам.</w:t>
      </w:r>
    </w:p>
    <w:p w14:paraId="25D182B0" w14:textId="77777777" w:rsidR="00317A8B" w:rsidRPr="00317A8B" w:rsidRDefault="00317A8B" w:rsidP="00317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317A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8) Никогда не заходите на территорию и в помещения электросетевых сооружений. Не открывайте двери ограждения электроустановок и не пролезайте за ограждения и барьеры. Это может привести к печальным последствиям.</w:t>
      </w:r>
    </w:p>
    <w:p w14:paraId="718F4F49" w14:textId="77777777" w:rsidR="00317A8B" w:rsidRPr="00317A8B" w:rsidRDefault="00317A8B" w:rsidP="00317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317A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9) Опасно для жизни влезать на опоры линий электропередачи, проникать в трансформаторные подстанции или подвалы, где находятся электрические провода.</w:t>
      </w:r>
    </w:p>
    <w:p w14:paraId="21E189F3" w14:textId="1916AD3D" w:rsidR="00317A8B" w:rsidRDefault="00317A8B" w:rsidP="00317A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</w:pPr>
      <w:r w:rsidRPr="00317A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10) Не играете рядом с линиями электропередачи, не разжигайте под ними костры, не складывайте рядом дрова, солому и другие легковоспламеняющиеся предметы.</w:t>
      </w:r>
    </w:p>
    <w:p w14:paraId="1600ACAB" w14:textId="77777777" w:rsidR="00317A8B" w:rsidRPr="00317A8B" w:rsidRDefault="00317A8B" w:rsidP="00317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</w:p>
    <w:p w14:paraId="6475EE71" w14:textId="77777777" w:rsidR="00317A8B" w:rsidRPr="00317A8B" w:rsidRDefault="00317A8B" w:rsidP="00317A8B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317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KZ" w:eastAsia="ru-KZ"/>
        </w:rPr>
        <w:t>Порой кажется, что беда может произойти с кем угодно, только не с нами. Это обманчивое впечатление! Будьте осторожны! Берегите свою жизнь и жизнь своих друзей!</w:t>
      </w:r>
    </w:p>
    <w:p w14:paraId="27BB8B75" w14:textId="77777777" w:rsidR="004D5D58" w:rsidRPr="00317A8B" w:rsidRDefault="004D5D58">
      <w:pPr>
        <w:rPr>
          <w:lang w:val="ru-KZ"/>
        </w:rPr>
      </w:pPr>
    </w:p>
    <w:sectPr w:rsidR="004D5D58" w:rsidRPr="0031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4F"/>
    <w:rsid w:val="00317A8B"/>
    <w:rsid w:val="004D5D58"/>
    <w:rsid w:val="00E1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6FD3"/>
  <w15:chartTrackingRefBased/>
  <w15:docId w15:val="{11F0FDE3-C853-4A92-BA1C-33AE25E3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31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styleId="a3">
    <w:name w:val="Normal (Web)"/>
    <w:basedOn w:val="a"/>
    <w:uiPriority w:val="99"/>
    <w:semiHidden/>
    <w:unhideWhenUsed/>
    <w:rsid w:val="0031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4">
    <w:name w:val="Strong"/>
    <w:basedOn w:val="a0"/>
    <w:uiPriority w:val="22"/>
    <w:qFormat/>
    <w:rsid w:val="00317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0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Стец</dc:creator>
  <cp:keywords/>
  <dc:description/>
  <cp:lastModifiedBy>Марина А. Стец</cp:lastModifiedBy>
  <cp:revision>3</cp:revision>
  <dcterms:created xsi:type="dcterms:W3CDTF">2022-01-17T06:39:00Z</dcterms:created>
  <dcterms:modified xsi:type="dcterms:W3CDTF">2022-01-17T06:40:00Z</dcterms:modified>
</cp:coreProperties>
</file>